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A8B" w:rsidRDefault="00EF1769">
      <w:pPr>
        <w:snapToGrid w:val="0"/>
        <w:spacing w:line="52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國立陽明交通大學資訊學院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學年度碩士班考試入學招生</w:t>
      </w:r>
    </w:p>
    <w:p w:rsidR="001A5A8B" w:rsidRDefault="00EF1769">
      <w:pPr>
        <w:snapToGrid w:val="0"/>
        <w:spacing w:line="36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考生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應屆畢業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>繳交學位證書切結書</w:t>
      </w:r>
    </w:p>
    <w:p w:rsidR="001A5A8B" w:rsidRDefault="001A5A8B">
      <w:pPr>
        <w:snapToGrid w:val="0"/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1A5A8B" w:rsidRDefault="00EF1769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本人報考國立陽明交通大學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學年度碩士班考試入學，資訊學院班組成績如下表</w:t>
      </w:r>
    </w:p>
    <w:tbl>
      <w:tblPr>
        <w:tblW w:w="96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2"/>
        <w:gridCol w:w="1701"/>
        <w:gridCol w:w="1701"/>
        <w:gridCol w:w="1701"/>
      </w:tblGrid>
      <w:tr w:rsidR="001A5A8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EF176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班組別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EF176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正取</w:t>
            </w:r>
          </w:p>
          <w:p w:rsidR="001A5A8B" w:rsidRDefault="00EF1769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勾選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EF176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備取名次</w:t>
            </w:r>
          </w:p>
          <w:p w:rsidR="001A5A8B" w:rsidRDefault="00EF1769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填寫名次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EF176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報到日期</w:t>
            </w:r>
          </w:p>
          <w:p w:rsidR="001A5A8B" w:rsidRDefault="00EF1769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承辦人填寫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1A5A8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EF176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811 </w:t>
            </w:r>
            <w:r>
              <w:rPr>
                <w:rFonts w:ascii="標楷體" w:eastAsia="標楷體" w:hAnsi="標楷體"/>
                <w:sz w:val="28"/>
                <w:szCs w:val="28"/>
              </w:rPr>
              <w:t>資訊科學與工程研究所甲組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A8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EF176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812 </w:t>
            </w:r>
            <w:r>
              <w:rPr>
                <w:rFonts w:ascii="標楷體" w:eastAsia="標楷體" w:hAnsi="標楷體"/>
                <w:sz w:val="28"/>
                <w:szCs w:val="28"/>
              </w:rPr>
              <w:t>網路工程研究所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A8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EF176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813 </w:t>
            </w:r>
            <w:r>
              <w:rPr>
                <w:rFonts w:ascii="標楷體" w:eastAsia="標楷體" w:hAnsi="標楷體"/>
                <w:sz w:val="28"/>
                <w:szCs w:val="28"/>
              </w:rPr>
              <w:t>多媒體工程研究所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A8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EF176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814 </w:t>
            </w:r>
            <w:r>
              <w:rPr>
                <w:rFonts w:ascii="標楷體" w:eastAsia="標楷體" w:hAnsi="標楷體"/>
                <w:sz w:val="28"/>
                <w:szCs w:val="28"/>
              </w:rPr>
              <w:t>數據科學與工程研究所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A8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EF176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818 </w:t>
            </w:r>
            <w:r>
              <w:rPr>
                <w:rFonts w:ascii="標楷體" w:eastAsia="標楷體" w:hAnsi="標楷體"/>
                <w:sz w:val="28"/>
                <w:szCs w:val="28"/>
              </w:rPr>
              <w:t>資訊安全研究所甲組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A8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EF176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819 </w:t>
            </w:r>
            <w:r>
              <w:rPr>
                <w:rFonts w:ascii="標楷體" w:eastAsia="標楷體" w:hAnsi="標楷體"/>
                <w:sz w:val="28"/>
                <w:szCs w:val="28"/>
              </w:rPr>
              <w:t>資訊安全研究所乙組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1A5A8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A5A8B" w:rsidRDefault="00EF1769">
      <w:pPr>
        <w:snapToGrid w:val="0"/>
        <w:spacing w:line="360" w:lineRule="atLeast"/>
        <w:ind w:left="24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註</w:t>
      </w:r>
      <w:r>
        <w:rPr>
          <w:rFonts w:ascii="標楷體" w:eastAsia="標楷體" w:hAnsi="標楷體"/>
          <w:szCs w:val="28"/>
        </w:rPr>
        <w:t>:</w:t>
      </w:r>
      <w:r>
        <w:rPr>
          <w:rFonts w:ascii="標楷體" w:eastAsia="標楷體" w:hAnsi="標楷體"/>
          <w:szCs w:val="28"/>
        </w:rPr>
        <w:t>未報考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未錄取之所組欄位留空。</w:t>
      </w:r>
    </w:p>
    <w:p w:rsidR="001A5A8B" w:rsidRDefault="001A5A8B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</w:p>
    <w:p w:rsidR="001A5A8B" w:rsidRDefault="00EF1769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應屆畢業生尚未取得學位證書，最遲應於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日前補繳，逾期仍未補繳者，視同自願放棄錄取資格，絕無異議。唯暑修、出國交換者可申請緩繳學位證書。</w:t>
      </w:r>
    </w:p>
    <w:p w:rsidR="001A5A8B" w:rsidRDefault="001A5A8B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</w:p>
    <w:p w:rsidR="001A5A8B" w:rsidRDefault="00EF1769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本人充分瞭解及同意本切結書內容，並保證所填資料屬實。</w:t>
      </w:r>
    </w:p>
    <w:p w:rsidR="001A5A8B" w:rsidRDefault="00EF1769">
      <w:pPr>
        <w:snapToGrid w:val="0"/>
        <w:spacing w:line="480" w:lineRule="auto"/>
        <w:jc w:val="both"/>
      </w:pPr>
      <w:r>
        <w:rPr>
          <w:rFonts w:ascii="標楷體" w:eastAsia="標楷體" w:hAnsi="標楷體"/>
          <w:sz w:val="28"/>
          <w:szCs w:val="28"/>
        </w:rPr>
        <w:t>此致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32"/>
        </w:rPr>
        <w:t>國立陽明交通大學資訊學院</w:t>
      </w:r>
    </w:p>
    <w:p w:rsidR="001A5A8B" w:rsidRDefault="00EF1769">
      <w:pPr>
        <w:snapToGrid w:val="0"/>
        <w:spacing w:line="480" w:lineRule="auto"/>
        <w:jc w:val="both"/>
      </w:pPr>
      <w:r>
        <w:rPr>
          <w:rFonts w:ascii="標楷體" w:eastAsia="標楷體" w:hAnsi="標楷體"/>
          <w:sz w:val="28"/>
          <w:szCs w:val="28"/>
        </w:rPr>
        <w:t>考生編號：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:rsidR="001A5A8B" w:rsidRDefault="00EF1769">
      <w:pPr>
        <w:snapToGrid w:val="0"/>
        <w:spacing w:line="480" w:lineRule="auto"/>
        <w:jc w:val="both"/>
      </w:pPr>
      <w:r>
        <w:rPr>
          <w:rFonts w:ascii="標楷體" w:eastAsia="標楷體" w:hAnsi="標楷體"/>
          <w:sz w:val="28"/>
          <w:szCs w:val="28"/>
        </w:rPr>
        <w:t>立書人簽名：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:rsidR="001A5A8B" w:rsidRDefault="00EF1769">
      <w:pPr>
        <w:snapToGrid w:val="0"/>
        <w:spacing w:line="480" w:lineRule="auto"/>
        <w:jc w:val="both"/>
      </w:pPr>
      <w:r>
        <w:rPr>
          <w:rFonts w:ascii="標楷體" w:eastAsia="標楷體" w:hAnsi="標楷體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</w:p>
    <w:p w:rsidR="001A5A8B" w:rsidRDefault="00EF1769">
      <w:pPr>
        <w:snapToGrid w:val="0"/>
        <w:spacing w:line="240" w:lineRule="auto"/>
        <w:ind w:firstLine="6611"/>
        <w:jc w:val="right"/>
      </w:pP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1A5A8B" w:rsidRDefault="00EF1769">
      <w:pPr>
        <w:snapToGrid w:val="0"/>
        <w:jc w:val="center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/>
          <w:sz w:val="22"/>
          <w:szCs w:val="28"/>
        </w:rPr>
        <w:t>第一聯</w:t>
      </w:r>
      <w:r>
        <w:rPr>
          <w:rFonts w:ascii="標楷體" w:eastAsia="標楷體" w:hAnsi="標楷體"/>
          <w:sz w:val="22"/>
          <w:szCs w:val="28"/>
        </w:rPr>
        <w:t xml:space="preserve">  </w:t>
      </w:r>
      <w:r>
        <w:rPr>
          <w:rFonts w:ascii="標楷體" w:eastAsia="標楷體" w:hAnsi="標楷體"/>
          <w:sz w:val="22"/>
          <w:szCs w:val="28"/>
        </w:rPr>
        <w:t>國立陽明交通大學資訊學院存查</w:t>
      </w:r>
    </w:p>
    <w:p w:rsidR="001A5A8B" w:rsidRDefault="00EF1769">
      <w:pPr>
        <w:jc w:val="center"/>
      </w:pPr>
      <w:r>
        <w:rPr>
          <w:rFonts w:ascii="Wingdings 2" w:eastAsia="Wingdings 2" w:hAnsi="Wingdings 2" w:cs="Wingdings 2"/>
        </w:rPr>
        <w:t></w:t>
      </w:r>
      <w:r>
        <w:rPr>
          <w:rFonts w:ascii="標楷體" w:eastAsia="標楷體" w:hAnsi="標楷體"/>
        </w:rPr>
        <w:t>-----------------------------------------------------------------------------------</w:t>
      </w:r>
      <w:r>
        <w:rPr>
          <w:rFonts w:ascii="Wingdings 2" w:eastAsia="Wingdings 2" w:hAnsi="Wingdings 2" w:cs="Wingdings 2"/>
        </w:rPr>
        <w:t></w:t>
      </w:r>
    </w:p>
    <w:p w:rsidR="001A5A8B" w:rsidRDefault="00EF1769">
      <w:pPr>
        <w:snapToGrid w:val="0"/>
        <w:jc w:val="center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/>
          <w:sz w:val="22"/>
          <w:szCs w:val="28"/>
        </w:rPr>
        <w:t>第二聯</w:t>
      </w:r>
      <w:r>
        <w:rPr>
          <w:rFonts w:ascii="標楷體" w:eastAsia="標楷體" w:hAnsi="標楷體"/>
          <w:sz w:val="22"/>
          <w:szCs w:val="28"/>
        </w:rPr>
        <w:t xml:space="preserve">  </w:t>
      </w:r>
      <w:r>
        <w:rPr>
          <w:rFonts w:ascii="標楷體" w:eastAsia="標楷體" w:hAnsi="標楷體"/>
          <w:sz w:val="22"/>
          <w:szCs w:val="28"/>
        </w:rPr>
        <w:t>考生存查</w:t>
      </w:r>
    </w:p>
    <w:p w:rsidR="001A5A8B" w:rsidRDefault="00EF1769">
      <w:pPr>
        <w:snapToGrid w:val="0"/>
        <w:spacing w:line="52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國立陽明交通大學資訊學院</w:t>
      </w:r>
      <w:r>
        <w:rPr>
          <w:rFonts w:ascii="標楷體" w:eastAsia="標楷體" w:hAnsi="標楷體"/>
          <w:b/>
          <w:sz w:val="32"/>
          <w:szCs w:val="32"/>
        </w:rPr>
        <w:t>11</w:t>
      </w:r>
      <w:r w:rsidR="00A9100E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/>
          <w:b/>
          <w:sz w:val="32"/>
          <w:szCs w:val="32"/>
        </w:rPr>
        <w:t>學年度碩士班考試入學招生</w:t>
      </w:r>
    </w:p>
    <w:p w:rsidR="001A5A8B" w:rsidRDefault="00EF1769">
      <w:pPr>
        <w:snapToGrid w:val="0"/>
        <w:spacing w:line="36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>考生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應屆畢業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 xml:space="preserve">繳交學位證書　</w:t>
      </w:r>
      <w:r>
        <w:rPr>
          <w:rFonts w:ascii="標楷體" w:eastAsia="標楷體" w:hAnsi="標楷體"/>
          <w:b/>
          <w:spacing w:val="-12"/>
          <w:sz w:val="32"/>
          <w:szCs w:val="32"/>
        </w:rPr>
        <w:t>提示單</w:t>
      </w:r>
    </w:p>
    <w:p w:rsidR="001A5A8B" w:rsidRDefault="001A5A8B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</w:p>
    <w:p w:rsidR="001A5A8B" w:rsidRDefault="00EF1769">
      <w:pPr>
        <w:snapToGrid w:val="0"/>
        <w:spacing w:line="360" w:lineRule="atLeast"/>
        <w:ind w:left="605" w:hanging="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台端因報到時尚未取得學位證書，已切結最遲應於</w:t>
      </w:r>
      <w:r>
        <w:rPr>
          <w:rFonts w:ascii="標楷體" w:eastAsia="標楷體" w:hAnsi="標楷體"/>
          <w:sz w:val="28"/>
          <w:szCs w:val="28"/>
        </w:rPr>
        <w:t>11</w:t>
      </w:r>
      <w:r w:rsidR="00A9100E">
        <w:rPr>
          <w:rFonts w:ascii="標楷體" w:eastAsia="標楷體" w:hAnsi="標楷體" w:hint="eastAsia"/>
          <w:sz w:val="28"/>
          <w:szCs w:val="28"/>
        </w:rPr>
        <w:t>4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日前補繳。逾期仍未補繳者，視同自願放棄錄取資格，絕無異議。唯暑修、出國交換者可申請緩繳學位證書。</w:t>
      </w:r>
    </w:p>
    <w:p w:rsidR="001A5A8B" w:rsidRDefault="001A5A8B">
      <w:pPr>
        <w:snapToGrid w:val="0"/>
        <w:spacing w:line="360" w:lineRule="atLeast"/>
        <w:ind w:left="605" w:hanging="38"/>
        <w:jc w:val="both"/>
        <w:rPr>
          <w:rFonts w:ascii="標楷體" w:eastAsia="標楷體" w:hAnsi="標楷體"/>
          <w:sz w:val="28"/>
          <w:szCs w:val="28"/>
        </w:rPr>
      </w:pPr>
    </w:p>
    <w:p w:rsidR="001A5A8B" w:rsidRDefault="00EF1769">
      <w:pPr>
        <w:snapToGrid w:val="0"/>
        <w:spacing w:line="360" w:lineRule="atLeast"/>
        <w:ind w:left="605" w:hanging="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1A5A8B" w:rsidRDefault="00EF1769">
      <w:pPr>
        <w:snapToGrid w:val="0"/>
        <w:spacing w:line="360" w:lineRule="atLeast"/>
        <w:ind w:left="1134" w:hanging="567"/>
        <w:jc w:val="both"/>
      </w:pPr>
      <w:r>
        <w:rPr>
          <w:rFonts w:ascii="標楷體" w:eastAsia="標楷體" w:hAnsi="標楷體"/>
          <w:sz w:val="28"/>
          <w:szCs w:val="28"/>
        </w:rPr>
        <w:t>考生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1A5A8B" w:rsidRDefault="00EF1769">
      <w:pPr>
        <w:snapToGrid w:val="0"/>
        <w:spacing w:line="360" w:lineRule="atLeast"/>
        <w:jc w:val="right"/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1A5A8B">
      <w:pgSz w:w="11907" w:h="16840"/>
      <w:pgMar w:top="360" w:right="680" w:bottom="36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F1769">
      <w:pPr>
        <w:spacing w:line="240" w:lineRule="auto"/>
      </w:pPr>
      <w:r>
        <w:separator/>
      </w:r>
    </w:p>
  </w:endnote>
  <w:endnote w:type="continuationSeparator" w:id="0">
    <w:p w:rsidR="00000000" w:rsidRDefault="00EF1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F176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F17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5A8B"/>
    <w:rsid w:val="001A5A8B"/>
    <w:rsid w:val="00A9100E"/>
    <w:rsid w:val="00E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04040"/>
  <w15:docId w15:val="{B2D32149-EF3B-414D-8D5C-663D639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exact"/>
      <w:textAlignment w:val="center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20"/>
    </w:rPr>
  </w:style>
  <w:style w:type="paragraph" w:styleId="a5">
    <w:name w:val="Balloon Text"/>
    <w:basedOn w:val="a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         學年度入學考生切結書</dc:title>
  <dc:subject/>
  <dc:creator>NCTU</dc:creator>
  <dc:description/>
  <cp:lastModifiedBy>許詩婷 G00605</cp:lastModifiedBy>
  <cp:revision>2</cp:revision>
  <cp:lastPrinted>2025-03-04T08:17:00Z</cp:lastPrinted>
  <dcterms:created xsi:type="dcterms:W3CDTF">2025-03-04T08:18:00Z</dcterms:created>
  <dcterms:modified xsi:type="dcterms:W3CDTF">2025-03-04T08:18:00Z</dcterms:modified>
</cp:coreProperties>
</file>